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F4" w:rsidRPr="005A26EB" w:rsidRDefault="00D80281" w:rsidP="00D80281">
      <w:pPr>
        <w:rPr>
          <w:rFonts w:cstheme="minorHAnsi"/>
          <w:b/>
          <w:sz w:val="32"/>
          <w:szCs w:val="32"/>
        </w:rPr>
      </w:pPr>
      <w:r w:rsidRPr="005A26EB">
        <w:rPr>
          <w:rFonts w:cstheme="minorHAnsi"/>
          <w:b/>
          <w:sz w:val="32"/>
          <w:szCs w:val="32"/>
        </w:rPr>
        <w:t>Paul en An Moerman Stichting</w:t>
      </w:r>
    </w:p>
    <w:p w:rsidR="00D80281" w:rsidRPr="005A26EB" w:rsidRDefault="00D80281" w:rsidP="00D80281">
      <w:pPr>
        <w:rPr>
          <w:rFonts w:eastAsia="Times New Roman" w:cstheme="minorHAnsi"/>
          <w:sz w:val="22"/>
          <w:szCs w:val="22"/>
          <w:lang w:eastAsia="nl-NL"/>
        </w:rPr>
      </w:pPr>
      <w:r w:rsidRPr="00D80281">
        <w:rPr>
          <w:rFonts w:eastAsia="Times New Roman" w:cstheme="minorHAnsi"/>
          <w:sz w:val="22"/>
          <w:szCs w:val="22"/>
          <w:lang w:eastAsia="nl-NL"/>
        </w:rPr>
        <w:t xml:space="preserve">KvK </w:t>
      </w:r>
      <w:r w:rsidRPr="005A26EB">
        <w:rPr>
          <w:rFonts w:eastAsia="Times New Roman" w:cstheme="minorHAnsi"/>
          <w:sz w:val="22"/>
          <w:szCs w:val="22"/>
          <w:lang w:eastAsia="nl-NL"/>
        </w:rPr>
        <w:t xml:space="preserve">Groningen </w:t>
      </w:r>
      <w:r w:rsidRPr="00D80281">
        <w:rPr>
          <w:rFonts w:eastAsia="Times New Roman" w:cstheme="minorHAnsi"/>
          <w:sz w:val="22"/>
          <w:szCs w:val="22"/>
          <w:lang w:eastAsia="nl-NL"/>
        </w:rPr>
        <w:t>02086169</w:t>
      </w:r>
    </w:p>
    <w:p w:rsidR="00D80281" w:rsidRPr="00D80281" w:rsidRDefault="00D80281" w:rsidP="00D80281">
      <w:pPr>
        <w:rPr>
          <w:rFonts w:eastAsia="Times New Roman" w:cstheme="minorHAnsi"/>
          <w:sz w:val="22"/>
          <w:szCs w:val="22"/>
          <w:lang w:eastAsia="nl-NL"/>
        </w:rPr>
      </w:pPr>
      <w:proofErr w:type="gramStart"/>
      <w:r w:rsidRPr="005A26EB">
        <w:rPr>
          <w:rFonts w:eastAsia="Times New Roman" w:cstheme="minorHAnsi"/>
          <w:sz w:val="22"/>
          <w:szCs w:val="22"/>
          <w:lang w:eastAsia="nl-NL"/>
        </w:rPr>
        <w:t>opgericht</w:t>
      </w:r>
      <w:proofErr w:type="gramEnd"/>
      <w:r w:rsidRPr="005A26EB">
        <w:rPr>
          <w:rFonts w:eastAsia="Times New Roman" w:cstheme="minorHAnsi"/>
          <w:sz w:val="22"/>
          <w:szCs w:val="22"/>
          <w:lang w:eastAsia="nl-NL"/>
        </w:rPr>
        <w:t xml:space="preserve"> </w:t>
      </w:r>
      <w:r w:rsidR="00A21C07">
        <w:rPr>
          <w:rFonts w:eastAsia="Times New Roman" w:cstheme="minorHAnsi"/>
          <w:sz w:val="22"/>
          <w:szCs w:val="22"/>
          <w:lang w:eastAsia="nl-NL"/>
        </w:rPr>
        <w:t xml:space="preserve">mei </w:t>
      </w:r>
      <w:r w:rsidR="005A26EB" w:rsidRPr="005A26EB">
        <w:rPr>
          <w:rFonts w:eastAsia="Times New Roman" w:cstheme="minorHAnsi"/>
          <w:sz w:val="22"/>
          <w:szCs w:val="22"/>
          <w:lang w:eastAsia="nl-NL"/>
        </w:rPr>
        <w:t>2005</w:t>
      </w:r>
    </w:p>
    <w:p w:rsidR="00D80281" w:rsidRPr="005A26EB" w:rsidRDefault="00D80281" w:rsidP="00D80281">
      <w:pPr>
        <w:rPr>
          <w:rFonts w:cstheme="minorHAnsi"/>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Naam</w:t>
      </w:r>
    </w:p>
    <w:p w:rsidR="00D80281" w:rsidRPr="005A26EB" w:rsidRDefault="00D80281" w:rsidP="00D80281">
      <w:pPr>
        <w:autoSpaceDE w:val="0"/>
        <w:autoSpaceDN w:val="0"/>
        <w:adjustRightInd w:val="0"/>
        <w:rPr>
          <w:rFonts w:eastAsia="MS Gothic" w:cstheme="minorHAnsi"/>
          <w:sz w:val="22"/>
          <w:szCs w:val="22"/>
        </w:rPr>
      </w:pPr>
      <w:r w:rsidRPr="005A26EB">
        <w:rPr>
          <w:rFonts w:cstheme="minorHAnsi"/>
          <w:sz w:val="22"/>
          <w:szCs w:val="22"/>
        </w:rPr>
        <w:t>Paul en An Moerman Stichting</w:t>
      </w:r>
    </w:p>
    <w:p w:rsidR="00D80281" w:rsidRPr="005A26EB" w:rsidRDefault="00D80281" w:rsidP="00D80281">
      <w:pPr>
        <w:autoSpaceDE w:val="0"/>
        <w:autoSpaceDN w:val="0"/>
        <w:adjustRightInd w:val="0"/>
        <w:rPr>
          <w:rFonts w:cstheme="minorHAnsi"/>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Doelstelling</w:t>
      </w: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Stichting Paul en An Moerman Orgel Noordwolde (</w:t>
      </w:r>
      <w:proofErr w:type="spellStart"/>
      <w:r w:rsidRPr="005A26EB">
        <w:rPr>
          <w:rFonts w:cstheme="minorHAnsi"/>
          <w:sz w:val="22"/>
          <w:szCs w:val="22"/>
        </w:rPr>
        <w:t>Gn</w:t>
      </w:r>
      <w:proofErr w:type="spellEnd"/>
      <w:r w:rsidRPr="005A26EB">
        <w:rPr>
          <w:rFonts w:cstheme="minorHAnsi"/>
          <w:sz w:val="22"/>
          <w:szCs w:val="22"/>
        </w:rPr>
        <w:t>) heeft ten doel:</w:t>
      </w:r>
    </w:p>
    <w:p w:rsidR="00D80281" w:rsidRPr="005A26EB" w:rsidRDefault="00D80281" w:rsidP="00D80281">
      <w:pPr>
        <w:numPr>
          <w:ilvl w:val="0"/>
          <w:numId w:val="1"/>
        </w:numPr>
        <w:tabs>
          <w:tab w:val="left" w:pos="220"/>
          <w:tab w:val="left" w:pos="720"/>
        </w:tabs>
        <w:autoSpaceDE w:val="0"/>
        <w:autoSpaceDN w:val="0"/>
        <w:adjustRightInd w:val="0"/>
        <w:ind w:hanging="720"/>
        <w:rPr>
          <w:rFonts w:cstheme="minorHAnsi"/>
          <w:sz w:val="22"/>
          <w:szCs w:val="22"/>
        </w:rPr>
      </w:pPr>
      <w:proofErr w:type="gramStart"/>
      <w:r w:rsidRPr="005A26EB">
        <w:rPr>
          <w:rFonts w:cstheme="minorHAnsi"/>
          <w:color w:val="0C0F11"/>
          <w:sz w:val="22"/>
          <w:szCs w:val="22"/>
        </w:rPr>
        <w:t>het</w:t>
      </w:r>
      <w:proofErr w:type="gramEnd"/>
      <w:r w:rsidRPr="005A26EB">
        <w:rPr>
          <w:rFonts w:cstheme="minorHAnsi"/>
          <w:color w:val="0C0F11"/>
          <w:sz w:val="22"/>
          <w:szCs w:val="22"/>
        </w:rPr>
        <w:t xml:space="preserve"> organiseren van concerten op het </w:t>
      </w:r>
      <w:r w:rsidR="005A26EB" w:rsidRPr="005A26EB">
        <w:rPr>
          <w:rFonts w:cstheme="minorHAnsi"/>
          <w:color w:val="0C0F11"/>
          <w:sz w:val="22"/>
          <w:szCs w:val="22"/>
        </w:rPr>
        <w:t>o</w:t>
      </w:r>
      <w:r w:rsidRPr="005A26EB">
        <w:rPr>
          <w:rFonts w:cstheme="minorHAnsi"/>
          <w:color w:val="0C0F11"/>
          <w:sz w:val="22"/>
          <w:szCs w:val="22"/>
        </w:rPr>
        <w:t xml:space="preserve">rgel </w:t>
      </w:r>
      <w:r w:rsidR="005A26EB" w:rsidRPr="005A26EB">
        <w:rPr>
          <w:rFonts w:cstheme="minorHAnsi"/>
          <w:color w:val="0C0F11"/>
          <w:sz w:val="22"/>
          <w:szCs w:val="22"/>
        </w:rPr>
        <w:t xml:space="preserve">van </w:t>
      </w:r>
      <w:r w:rsidRPr="005A26EB">
        <w:rPr>
          <w:rFonts w:cstheme="minorHAnsi"/>
          <w:color w:val="0C0F11"/>
          <w:sz w:val="22"/>
          <w:szCs w:val="22"/>
        </w:rPr>
        <w:t>Noordwolde (</w:t>
      </w:r>
      <w:proofErr w:type="spellStart"/>
      <w:r w:rsidRPr="005A26EB">
        <w:rPr>
          <w:rFonts w:cstheme="minorHAnsi"/>
          <w:color w:val="0C0F11"/>
          <w:sz w:val="22"/>
          <w:szCs w:val="22"/>
        </w:rPr>
        <w:t>Gn</w:t>
      </w:r>
      <w:proofErr w:type="spellEnd"/>
      <w:r w:rsidRPr="005A26EB">
        <w:rPr>
          <w:rFonts w:cstheme="minorHAnsi"/>
          <w:color w:val="0C0F11"/>
          <w:sz w:val="22"/>
          <w:szCs w:val="22"/>
        </w:rPr>
        <w:t xml:space="preserve">) en </w:t>
      </w:r>
    </w:p>
    <w:p w:rsidR="00D80281" w:rsidRPr="005A26EB" w:rsidRDefault="00D80281" w:rsidP="00D80281">
      <w:pPr>
        <w:numPr>
          <w:ilvl w:val="0"/>
          <w:numId w:val="1"/>
        </w:numPr>
        <w:tabs>
          <w:tab w:val="left" w:pos="220"/>
          <w:tab w:val="left" w:pos="720"/>
        </w:tabs>
        <w:autoSpaceDE w:val="0"/>
        <w:autoSpaceDN w:val="0"/>
        <w:adjustRightInd w:val="0"/>
        <w:ind w:hanging="720"/>
        <w:rPr>
          <w:rFonts w:cstheme="minorHAnsi"/>
          <w:sz w:val="22"/>
          <w:szCs w:val="22"/>
        </w:rPr>
      </w:pPr>
      <w:proofErr w:type="gramStart"/>
      <w:r w:rsidRPr="005A26EB">
        <w:rPr>
          <w:rFonts w:cstheme="minorHAnsi"/>
          <w:color w:val="0C0F11"/>
          <w:sz w:val="22"/>
          <w:szCs w:val="22"/>
        </w:rPr>
        <w:t>het</w:t>
      </w:r>
      <w:proofErr w:type="gramEnd"/>
      <w:r w:rsidRPr="005A26EB">
        <w:rPr>
          <w:rFonts w:cstheme="minorHAnsi"/>
          <w:color w:val="0C0F11"/>
          <w:sz w:val="22"/>
          <w:szCs w:val="22"/>
        </w:rPr>
        <w:t xml:space="preserve"> bevorderen van de kennis met betrekking tot de orgelkunst, orgelliteratuur, orgelbouw en dergelijke</w:t>
      </w:r>
      <w:r w:rsidR="005A26EB" w:rsidRPr="005A26EB">
        <w:rPr>
          <w:rFonts w:cstheme="minorHAnsi"/>
          <w:color w:val="0C0F11"/>
          <w:sz w:val="22"/>
          <w:szCs w:val="22"/>
        </w:rPr>
        <w:t>,</w:t>
      </w:r>
      <w:r w:rsidRPr="005A26EB">
        <w:rPr>
          <w:rFonts w:cstheme="minorHAnsi"/>
          <w:color w:val="0C0F11"/>
          <w:sz w:val="22"/>
          <w:szCs w:val="22"/>
        </w:rPr>
        <w:t xml:space="preserve"> </w:t>
      </w:r>
      <w:r w:rsidR="005A26EB" w:rsidRPr="005A26EB">
        <w:rPr>
          <w:rFonts w:cstheme="minorHAnsi"/>
          <w:color w:val="0C0F11"/>
          <w:sz w:val="22"/>
          <w:szCs w:val="22"/>
        </w:rPr>
        <w:t>en</w:t>
      </w:r>
    </w:p>
    <w:p w:rsidR="005A26EB" w:rsidRPr="005A26EB" w:rsidRDefault="00D80281" w:rsidP="00D80281">
      <w:pPr>
        <w:numPr>
          <w:ilvl w:val="0"/>
          <w:numId w:val="1"/>
        </w:numPr>
        <w:tabs>
          <w:tab w:val="left" w:pos="220"/>
          <w:tab w:val="left" w:pos="720"/>
        </w:tabs>
        <w:autoSpaceDE w:val="0"/>
        <w:autoSpaceDN w:val="0"/>
        <w:adjustRightInd w:val="0"/>
        <w:ind w:hanging="720"/>
        <w:rPr>
          <w:rFonts w:cstheme="minorHAnsi"/>
          <w:sz w:val="22"/>
          <w:szCs w:val="22"/>
        </w:rPr>
      </w:pPr>
      <w:proofErr w:type="gramStart"/>
      <w:r w:rsidRPr="005A26EB">
        <w:rPr>
          <w:rFonts w:cstheme="minorHAnsi"/>
          <w:color w:val="0C0F11"/>
          <w:sz w:val="22"/>
          <w:szCs w:val="22"/>
        </w:rPr>
        <w:t>het</w:t>
      </w:r>
      <w:proofErr w:type="gramEnd"/>
      <w:r w:rsidRPr="005A26EB">
        <w:rPr>
          <w:rFonts w:cstheme="minorHAnsi"/>
          <w:color w:val="0C0F11"/>
          <w:sz w:val="22"/>
          <w:szCs w:val="22"/>
        </w:rPr>
        <w:t xml:space="preserve"> organiseren van concerten in het algemeen op andere locaties</w:t>
      </w:r>
      <w:r w:rsidR="005A26EB" w:rsidRPr="005A26EB">
        <w:rPr>
          <w:rFonts w:cstheme="minorHAnsi"/>
          <w:color w:val="0C0F11"/>
          <w:sz w:val="22"/>
          <w:szCs w:val="22"/>
        </w:rPr>
        <w:t xml:space="preserve">, </w:t>
      </w:r>
      <w:r w:rsidRPr="005A26EB">
        <w:rPr>
          <w:rFonts w:cstheme="minorHAnsi"/>
          <w:color w:val="0C0F11"/>
          <w:sz w:val="22"/>
          <w:szCs w:val="22"/>
        </w:rPr>
        <w:t xml:space="preserve">en voorts al hetgeen met een en ander rechtstreeks of zijdelings verband houdt of daartoe bevorderlijk kan zijn, alles in de ruimste zin des </w:t>
      </w:r>
      <w:proofErr w:type="spellStart"/>
      <w:r w:rsidRPr="005A26EB">
        <w:rPr>
          <w:rFonts w:cstheme="minorHAnsi"/>
          <w:color w:val="0C0F11"/>
          <w:sz w:val="22"/>
          <w:szCs w:val="22"/>
        </w:rPr>
        <w:t>woords</w:t>
      </w:r>
      <w:proofErr w:type="spellEnd"/>
      <w:r w:rsidRPr="005A26EB">
        <w:rPr>
          <w:rFonts w:cstheme="minorHAnsi"/>
          <w:color w:val="0C0F11"/>
          <w:sz w:val="22"/>
          <w:szCs w:val="22"/>
        </w:rPr>
        <w:t>.</w:t>
      </w:r>
    </w:p>
    <w:p w:rsidR="005A26EB" w:rsidRPr="005A26EB" w:rsidRDefault="005A26EB" w:rsidP="00D80281">
      <w:pPr>
        <w:autoSpaceDE w:val="0"/>
        <w:autoSpaceDN w:val="0"/>
        <w:adjustRightInd w:val="0"/>
        <w:rPr>
          <w:rFonts w:cstheme="minorHAnsi"/>
          <w:b/>
          <w:bCs/>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RSIN</w:t>
      </w: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8139.94.421</w:t>
      </w:r>
      <w:r w:rsidRPr="005A26EB">
        <w:rPr>
          <w:rFonts w:ascii="MS Gothic" w:eastAsia="MS Gothic" w:hAnsi="MS Gothic" w:cs="MS Gothic" w:hint="eastAsia"/>
          <w:sz w:val="22"/>
          <w:szCs w:val="22"/>
        </w:rPr>
        <w:t>  </w:t>
      </w:r>
    </w:p>
    <w:p w:rsidR="005A26EB" w:rsidRPr="005A26EB" w:rsidRDefault="005A26EB" w:rsidP="00D80281">
      <w:pPr>
        <w:autoSpaceDE w:val="0"/>
        <w:autoSpaceDN w:val="0"/>
        <w:adjustRightInd w:val="0"/>
        <w:rPr>
          <w:rFonts w:cstheme="minorHAnsi"/>
          <w:b/>
          <w:bCs/>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Contact</w:t>
      </w:r>
    </w:p>
    <w:p w:rsidR="00D80281" w:rsidRPr="005A26EB" w:rsidRDefault="005A26EB" w:rsidP="00D80281">
      <w:pPr>
        <w:autoSpaceDE w:val="0"/>
        <w:autoSpaceDN w:val="0"/>
        <w:adjustRightInd w:val="0"/>
        <w:rPr>
          <w:rFonts w:cstheme="minorHAnsi"/>
          <w:sz w:val="22"/>
          <w:szCs w:val="22"/>
        </w:rPr>
      </w:pPr>
      <w:r w:rsidRPr="005A26EB">
        <w:rPr>
          <w:rFonts w:cstheme="minorHAnsi"/>
          <w:sz w:val="22"/>
          <w:szCs w:val="22"/>
        </w:rPr>
        <w:t>Willemsstreek 2</w:t>
      </w: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978</w:t>
      </w:r>
      <w:r w:rsidR="005A26EB" w:rsidRPr="005A26EB">
        <w:rPr>
          <w:rFonts w:cstheme="minorHAnsi"/>
          <w:sz w:val="22"/>
          <w:szCs w:val="22"/>
        </w:rPr>
        <w:t>1</w:t>
      </w:r>
      <w:r w:rsidRPr="005A26EB">
        <w:rPr>
          <w:rFonts w:cstheme="minorHAnsi"/>
          <w:sz w:val="22"/>
          <w:szCs w:val="22"/>
        </w:rPr>
        <w:t xml:space="preserve"> </w:t>
      </w:r>
      <w:r w:rsidR="005A26EB" w:rsidRPr="005A26EB">
        <w:rPr>
          <w:rFonts w:cstheme="minorHAnsi"/>
          <w:sz w:val="22"/>
          <w:szCs w:val="22"/>
        </w:rPr>
        <w:t>Noordwolde</w:t>
      </w:r>
      <w:r w:rsidRPr="005A26EB">
        <w:rPr>
          <w:rFonts w:ascii="MS Gothic" w:eastAsia="MS Gothic" w:hAnsi="MS Gothic" w:cs="MS Gothic" w:hint="eastAsia"/>
          <w:sz w:val="22"/>
          <w:szCs w:val="22"/>
        </w:rPr>
        <w:t>  </w:t>
      </w:r>
    </w:p>
    <w:p w:rsidR="005A26EB" w:rsidRPr="005A26EB" w:rsidRDefault="005A26EB" w:rsidP="00D80281">
      <w:pPr>
        <w:autoSpaceDE w:val="0"/>
        <w:autoSpaceDN w:val="0"/>
        <w:adjustRightInd w:val="0"/>
        <w:rPr>
          <w:rFonts w:cstheme="minorHAnsi"/>
          <w:b/>
          <w:bCs/>
          <w:sz w:val="22"/>
          <w:szCs w:val="22"/>
        </w:rPr>
      </w:pPr>
    </w:p>
    <w:p w:rsidR="005A26EB" w:rsidRPr="005A26EB" w:rsidRDefault="00D80281" w:rsidP="00D80281">
      <w:pPr>
        <w:autoSpaceDE w:val="0"/>
        <w:autoSpaceDN w:val="0"/>
        <w:adjustRightInd w:val="0"/>
        <w:rPr>
          <w:rFonts w:eastAsia="MS Gothic" w:cstheme="minorHAnsi"/>
          <w:b/>
          <w:bCs/>
          <w:sz w:val="22"/>
          <w:szCs w:val="22"/>
        </w:rPr>
      </w:pPr>
      <w:r w:rsidRPr="005A26EB">
        <w:rPr>
          <w:rFonts w:cstheme="minorHAnsi"/>
          <w:b/>
          <w:bCs/>
          <w:sz w:val="22"/>
          <w:szCs w:val="22"/>
        </w:rPr>
        <w:t>Bestuur</w:t>
      </w:r>
      <w:r w:rsidRPr="005A26EB">
        <w:rPr>
          <w:rFonts w:ascii="MS Gothic" w:eastAsia="MS Gothic" w:hAnsi="MS Gothic" w:cs="MS Gothic" w:hint="eastAsia"/>
          <w:b/>
          <w:bCs/>
          <w:sz w:val="22"/>
          <w:szCs w:val="22"/>
        </w:rPr>
        <w:t>  </w:t>
      </w:r>
    </w:p>
    <w:p w:rsidR="00D80281" w:rsidRPr="005A26EB" w:rsidRDefault="00D80281" w:rsidP="00D80281">
      <w:pPr>
        <w:autoSpaceDE w:val="0"/>
        <w:autoSpaceDN w:val="0"/>
        <w:adjustRightInd w:val="0"/>
        <w:rPr>
          <w:rFonts w:cstheme="minorHAnsi"/>
          <w:b/>
          <w:bCs/>
          <w:sz w:val="22"/>
          <w:szCs w:val="22"/>
        </w:rPr>
      </w:pPr>
      <w:proofErr w:type="gramStart"/>
      <w:r w:rsidRPr="005A26EB">
        <w:rPr>
          <w:rFonts w:cstheme="minorHAnsi"/>
          <w:color w:val="0C0F11"/>
          <w:sz w:val="22"/>
          <w:szCs w:val="22"/>
        </w:rPr>
        <w:t>Voorzitter</w:t>
      </w:r>
      <w:r w:rsidR="005A26EB" w:rsidRPr="005A26EB">
        <w:rPr>
          <w:rFonts w:cstheme="minorHAnsi"/>
          <w:color w:val="0C0F11"/>
          <w:sz w:val="22"/>
          <w:szCs w:val="22"/>
        </w:rPr>
        <w:t xml:space="preserve">  Bert</w:t>
      </w:r>
      <w:proofErr w:type="gramEnd"/>
      <w:r w:rsidR="005A26EB" w:rsidRPr="005A26EB">
        <w:rPr>
          <w:rFonts w:cstheme="minorHAnsi"/>
          <w:color w:val="0C0F11"/>
          <w:sz w:val="22"/>
          <w:szCs w:val="22"/>
        </w:rPr>
        <w:t xml:space="preserve"> Meijb</w:t>
      </w:r>
      <w:r w:rsidR="008E3167">
        <w:rPr>
          <w:rFonts w:cstheme="minorHAnsi"/>
          <w:color w:val="0C0F11"/>
          <w:sz w:val="22"/>
          <w:szCs w:val="22"/>
        </w:rPr>
        <w:t>e</w:t>
      </w:r>
      <w:r w:rsidR="005A26EB" w:rsidRPr="005A26EB">
        <w:rPr>
          <w:rFonts w:cstheme="minorHAnsi"/>
          <w:color w:val="0C0F11"/>
          <w:sz w:val="22"/>
          <w:szCs w:val="22"/>
        </w:rPr>
        <w:t>rg</w:t>
      </w:r>
    </w:p>
    <w:p w:rsidR="005A26EB" w:rsidRPr="005A26EB" w:rsidRDefault="005A26EB" w:rsidP="00D80281">
      <w:pPr>
        <w:autoSpaceDE w:val="0"/>
        <w:autoSpaceDN w:val="0"/>
        <w:adjustRightInd w:val="0"/>
        <w:rPr>
          <w:rFonts w:eastAsia="MS Gothic" w:cstheme="minorHAnsi"/>
          <w:sz w:val="22"/>
          <w:szCs w:val="22"/>
        </w:rPr>
      </w:pPr>
      <w:r w:rsidRPr="005A26EB">
        <w:rPr>
          <w:rFonts w:cstheme="minorHAnsi"/>
          <w:sz w:val="22"/>
          <w:szCs w:val="22"/>
        </w:rPr>
        <w:t>S</w:t>
      </w:r>
      <w:r w:rsidR="00D80281" w:rsidRPr="005A26EB">
        <w:rPr>
          <w:rFonts w:cstheme="minorHAnsi"/>
          <w:sz w:val="22"/>
          <w:szCs w:val="22"/>
        </w:rPr>
        <w:t>ecretaris</w:t>
      </w:r>
      <w:r w:rsidR="00D80281" w:rsidRPr="005A26EB">
        <w:rPr>
          <w:rFonts w:ascii="MS Gothic" w:eastAsia="MS Gothic" w:hAnsi="MS Gothic" w:cs="MS Gothic" w:hint="eastAsia"/>
          <w:sz w:val="22"/>
          <w:szCs w:val="22"/>
        </w:rPr>
        <w:t> </w:t>
      </w:r>
      <w:r w:rsidRPr="005A26EB">
        <w:rPr>
          <w:rFonts w:eastAsia="MS Gothic" w:cstheme="minorHAnsi"/>
          <w:sz w:val="22"/>
          <w:szCs w:val="22"/>
        </w:rPr>
        <w:t xml:space="preserve">Gerard </w:t>
      </w:r>
      <w:r>
        <w:rPr>
          <w:rFonts w:eastAsia="MS Gothic" w:cstheme="minorHAnsi"/>
          <w:sz w:val="22"/>
          <w:szCs w:val="22"/>
        </w:rPr>
        <w:t>de Bruijn</w:t>
      </w:r>
    </w:p>
    <w:p w:rsidR="005A26EB" w:rsidRPr="005A26EB" w:rsidRDefault="005A26EB" w:rsidP="00D80281">
      <w:pPr>
        <w:autoSpaceDE w:val="0"/>
        <w:autoSpaceDN w:val="0"/>
        <w:adjustRightInd w:val="0"/>
        <w:rPr>
          <w:rFonts w:eastAsia="MS Gothic" w:cstheme="minorHAnsi"/>
          <w:sz w:val="22"/>
          <w:szCs w:val="22"/>
        </w:rPr>
      </w:pPr>
      <w:proofErr w:type="gramStart"/>
      <w:r w:rsidRPr="005A26EB">
        <w:rPr>
          <w:rFonts w:cstheme="minorHAnsi"/>
          <w:sz w:val="22"/>
          <w:szCs w:val="22"/>
        </w:rPr>
        <w:t>P</w:t>
      </w:r>
      <w:r w:rsidR="00D80281" w:rsidRPr="005A26EB">
        <w:rPr>
          <w:rFonts w:cstheme="minorHAnsi"/>
          <w:sz w:val="22"/>
          <w:szCs w:val="22"/>
        </w:rPr>
        <w:t>enningmeester</w:t>
      </w:r>
      <w:r>
        <w:rPr>
          <w:rFonts w:cstheme="minorHAnsi"/>
          <w:sz w:val="22"/>
          <w:szCs w:val="22"/>
        </w:rPr>
        <w:t xml:space="preserve">  </w:t>
      </w:r>
      <w:proofErr w:type="spellStart"/>
      <w:r>
        <w:rPr>
          <w:rFonts w:cstheme="minorHAnsi"/>
          <w:sz w:val="22"/>
          <w:szCs w:val="22"/>
        </w:rPr>
        <w:t>Domien</w:t>
      </w:r>
      <w:proofErr w:type="spellEnd"/>
      <w:proofErr w:type="gramEnd"/>
      <w:r>
        <w:rPr>
          <w:rFonts w:cstheme="minorHAnsi"/>
          <w:sz w:val="22"/>
          <w:szCs w:val="22"/>
        </w:rPr>
        <w:t xml:space="preserve"> Kruiper</w:t>
      </w:r>
      <w:r w:rsidR="00D80281" w:rsidRPr="005A26EB">
        <w:rPr>
          <w:rFonts w:ascii="MS Gothic" w:eastAsia="MS Gothic" w:hAnsi="MS Gothic" w:cs="MS Gothic" w:hint="eastAsia"/>
          <w:sz w:val="22"/>
          <w:szCs w:val="22"/>
        </w:rPr>
        <w:t> </w:t>
      </w:r>
    </w:p>
    <w:p w:rsidR="00D80281" w:rsidRPr="005A26EB" w:rsidRDefault="005A26EB" w:rsidP="00D80281">
      <w:pPr>
        <w:autoSpaceDE w:val="0"/>
        <w:autoSpaceDN w:val="0"/>
        <w:adjustRightInd w:val="0"/>
        <w:rPr>
          <w:rFonts w:cstheme="minorHAnsi"/>
          <w:sz w:val="22"/>
          <w:szCs w:val="22"/>
        </w:rPr>
      </w:pPr>
      <w:proofErr w:type="gramStart"/>
      <w:r w:rsidRPr="005A26EB">
        <w:rPr>
          <w:rFonts w:cstheme="minorHAnsi"/>
          <w:sz w:val="22"/>
          <w:szCs w:val="22"/>
        </w:rPr>
        <w:t>L</w:t>
      </w:r>
      <w:r w:rsidR="00D80281" w:rsidRPr="005A26EB">
        <w:rPr>
          <w:rFonts w:cstheme="minorHAnsi"/>
          <w:sz w:val="22"/>
          <w:szCs w:val="22"/>
        </w:rPr>
        <w:t>eden</w:t>
      </w:r>
      <w:r>
        <w:rPr>
          <w:rFonts w:cstheme="minorHAnsi"/>
          <w:sz w:val="22"/>
          <w:szCs w:val="22"/>
        </w:rPr>
        <w:t xml:space="preserve">  Anna</w:t>
      </w:r>
      <w:proofErr w:type="gramEnd"/>
      <w:r>
        <w:rPr>
          <w:rFonts w:cstheme="minorHAnsi"/>
          <w:sz w:val="22"/>
          <w:szCs w:val="22"/>
        </w:rPr>
        <w:t xml:space="preserve"> </w:t>
      </w:r>
      <w:proofErr w:type="spellStart"/>
      <w:r>
        <w:rPr>
          <w:rFonts w:cstheme="minorHAnsi"/>
          <w:sz w:val="22"/>
          <w:szCs w:val="22"/>
        </w:rPr>
        <w:t>Buyze</w:t>
      </w:r>
      <w:proofErr w:type="spellEnd"/>
      <w:r>
        <w:rPr>
          <w:rFonts w:cstheme="minorHAnsi"/>
          <w:sz w:val="22"/>
          <w:szCs w:val="22"/>
        </w:rPr>
        <w:t xml:space="preserve"> (</w:t>
      </w:r>
      <w:proofErr w:type="spellStart"/>
      <w:r>
        <w:rPr>
          <w:rFonts w:cstheme="minorHAnsi"/>
          <w:sz w:val="22"/>
          <w:szCs w:val="22"/>
        </w:rPr>
        <w:t>plv</w:t>
      </w:r>
      <w:proofErr w:type="spellEnd"/>
      <w:r>
        <w:rPr>
          <w:rFonts w:cstheme="minorHAnsi"/>
          <w:sz w:val="22"/>
          <w:szCs w:val="22"/>
        </w:rPr>
        <w:t xml:space="preserve"> </w:t>
      </w:r>
      <w:proofErr w:type="spellStart"/>
      <w:r>
        <w:rPr>
          <w:rFonts w:cstheme="minorHAnsi"/>
          <w:sz w:val="22"/>
          <w:szCs w:val="22"/>
        </w:rPr>
        <w:t>vz</w:t>
      </w:r>
      <w:proofErr w:type="spellEnd"/>
      <w:r>
        <w:rPr>
          <w:rFonts w:cstheme="minorHAnsi"/>
          <w:sz w:val="22"/>
          <w:szCs w:val="22"/>
        </w:rPr>
        <w:t>), Henk de Vries, Jan Faber</w:t>
      </w:r>
    </w:p>
    <w:p w:rsidR="00B848AA" w:rsidRDefault="00B848AA" w:rsidP="00D80281">
      <w:pPr>
        <w:autoSpaceDE w:val="0"/>
        <w:autoSpaceDN w:val="0"/>
        <w:adjustRightInd w:val="0"/>
        <w:rPr>
          <w:rFonts w:cstheme="minorHAnsi"/>
          <w:sz w:val="22"/>
          <w:szCs w:val="22"/>
        </w:rPr>
      </w:pPr>
    </w:p>
    <w:p w:rsidR="005A26EB" w:rsidRDefault="00D80281" w:rsidP="00D80281">
      <w:pPr>
        <w:autoSpaceDE w:val="0"/>
        <w:autoSpaceDN w:val="0"/>
        <w:adjustRightInd w:val="0"/>
        <w:rPr>
          <w:rFonts w:cstheme="minorHAnsi"/>
          <w:sz w:val="22"/>
          <w:szCs w:val="22"/>
        </w:rPr>
      </w:pPr>
      <w:bookmarkStart w:id="0" w:name="_GoBack"/>
      <w:bookmarkEnd w:id="0"/>
      <w:r w:rsidRPr="005A26EB">
        <w:rPr>
          <w:rFonts w:cstheme="minorHAnsi"/>
          <w:sz w:val="22"/>
          <w:szCs w:val="22"/>
        </w:rPr>
        <w:t>De bestuursleden ontvangen voor hun werkzaamheden geen beloning</w:t>
      </w:r>
      <w:r w:rsidR="005A26EB">
        <w:rPr>
          <w:rFonts w:cstheme="minorHAnsi"/>
          <w:sz w:val="22"/>
          <w:szCs w:val="22"/>
        </w:rPr>
        <w:t>.</w:t>
      </w:r>
    </w:p>
    <w:p w:rsidR="005A26EB" w:rsidRDefault="005A26EB" w:rsidP="00D80281">
      <w:pPr>
        <w:autoSpaceDE w:val="0"/>
        <w:autoSpaceDN w:val="0"/>
        <w:adjustRightInd w:val="0"/>
        <w:rPr>
          <w:rFonts w:cstheme="minorHAnsi"/>
          <w:b/>
          <w:bCs/>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Beleidsplan</w:t>
      </w:r>
    </w:p>
    <w:p w:rsidR="005A26EB" w:rsidRDefault="00D80281" w:rsidP="00D80281">
      <w:pPr>
        <w:autoSpaceDE w:val="0"/>
        <w:autoSpaceDN w:val="0"/>
        <w:adjustRightInd w:val="0"/>
        <w:rPr>
          <w:rFonts w:ascii="MS Gothic" w:eastAsia="MS Gothic" w:hAnsi="MS Gothic" w:cs="MS Gothic"/>
          <w:sz w:val="22"/>
          <w:szCs w:val="22"/>
        </w:rPr>
      </w:pPr>
      <w:r w:rsidRPr="005A26EB">
        <w:rPr>
          <w:rFonts w:cstheme="minorHAnsi"/>
          <w:sz w:val="22"/>
          <w:szCs w:val="22"/>
        </w:rPr>
        <w:t xml:space="preserve">Het bestuur heeft een aantal jaren geleden veel energie gestoken in een beleidsplan, waarin zowel onze missie als meer concrete plannen uiteengezet worden. Inmiddels schrijven we 2014. Dit jaar zal ons beleidsplan geheel worden geactualiseerd. De hoofdstukken 1, 2 en 3 – waarin beschreven onze eigen SWOT-analyse, onze missie en onze bouwstenen – zijn nog onverkort van kracht. Het merendeel van </w:t>
      </w:r>
      <w:proofErr w:type="gramStart"/>
      <w:r w:rsidRPr="005A26EB">
        <w:rPr>
          <w:rFonts w:cstheme="minorHAnsi"/>
          <w:sz w:val="22"/>
          <w:szCs w:val="22"/>
        </w:rPr>
        <w:t>de</w:t>
      </w:r>
      <w:proofErr w:type="gramEnd"/>
      <w:r w:rsidRPr="005A26EB">
        <w:rPr>
          <w:rFonts w:cstheme="minorHAnsi"/>
          <w:sz w:val="22"/>
          <w:szCs w:val="22"/>
        </w:rPr>
        <w:t xml:space="preserve"> beleidsvoornemen voor de jaren 2007-2010 is overeenkomstig onze plannen gerealiseerd. In de voorbije jaren heeft het plan steeds opnieuw als houvast gefungeerd voor de programmering. Desondanks is onze financiële basis te smal. Daaraan willen we nu nadrukkelijk gaan werken, met als doel een vaste groep donateurs te werven, die onze stichting een gezonde financiële basis en daarmee continuïteit geven. Daarmee beogen we tevens (financiële) ruimte te creëren om vernieuwingen te realiseren, die mogelijk gepaard gaan met tekorten in de aanloop. Ons uiteindelijke streven is een groter buffer te creëren. Dat is voldoende voor hetgeen we daarmee beogen. Het beheer zal worden gedaan door onze penningmeester, waarbij uitsluitend gebruik wordt gemaakt van reguliere bankrekeningen (rekening-courant dan wel spaarrekeningen).</w:t>
      </w:r>
      <w:r w:rsidRPr="005A26EB">
        <w:rPr>
          <w:rFonts w:ascii="MS Gothic" w:eastAsia="MS Gothic" w:hAnsi="MS Gothic" w:cs="MS Gothic" w:hint="eastAsia"/>
          <w:sz w:val="22"/>
          <w:szCs w:val="22"/>
        </w:rPr>
        <w:t> </w:t>
      </w:r>
    </w:p>
    <w:p w:rsidR="00D80281" w:rsidRPr="005A26EB" w:rsidRDefault="00D80281" w:rsidP="00D80281">
      <w:pPr>
        <w:autoSpaceDE w:val="0"/>
        <w:autoSpaceDN w:val="0"/>
        <w:adjustRightInd w:val="0"/>
        <w:rPr>
          <w:rFonts w:cstheme="minorHAnsi"/>
          <w:sz w:val="22"/>
          <w:szCs w:val="22"/>
        </w:rPr>
      </w:pPr>
      <w:r w:rsidRPr="005A26EB">
        <w:rPr>
          <w:rFonts w:ascii="MS Gothic" w:eastAsia="MS Gothic" w:hAnsi="MS Gothic" w:cs="MS Gothic" w:hint="eastAsia"/>
          <w:sz w:val="22"/>
          <w:szCs w:val="22"/>
        </w:rPr>
        <w:t> </w:t>
      </w: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Verslag Activiteiten</w:t>
      </w:r>
    </w:p>
    <w:p w:rsidR="00D80281" w:rsidRDefault="00D80281" w:rsidP="00D80281">
      <w:pPr>
        <w:autoSpaceDE w:val="0"/>
        <w:autoSpaceDN w:val="0"/>
        <w:adjustRightInd w:val="0"/>
        <w:rPr>
          <w:rFonts w:cstheme="minorHAnsi"/>
          <w:sz w:val="22"/>
          <w:szCs w:val="22"/>
        </w:rPr>
      </w:pPr>
      <w:r w:rsidRPr="005A26EB">
        <w:rPr>
          <w:rFonts w:cstheme="minorHAnsi"/>
          <w:sz w:val="22"/>
          <w:szCs w:val="22"/>
        </w:rPr>
        <w:t xml:space="preserve">De stichting heeft de algemene verantwoordelijkheid voor het </w:t>
      </w:r>
      <w:proofErr w:type="spellStart"/>
      <w:r w:rsidRPr="005A26EB">
        <w:rPr>
          <w:rFonts w:cstheme="minorHAnsi"/>
          <w:sz w:val="22"/>
          <w:szCs w:val="22"/>
        </w:rPr>
        <w:t>instandhouden</w:t>
      </w:r>
      <w:proofErr w:type="spellEnd"/>
      <w:r w:rsidRPr="005A26EB">
        <w:rPr>
          <w:rFonts w:cstheme="minorHAnsi"/>
          <w:sz w:val="22"/>
          <w:szCs w:val="22"/>
        </w:rPr>
        <w:t xml:space="preserve"> van het orgel in de dorpskerk van Noordwolde. Enkele taken zijn conform het beleidsplan en bestaat met name uit het publiekelijk maken en bespelen van het orgel. De stichting waakt over de financiële slagkracht via een jaarverslag aan het totale bestuur Een uittreksel van de belangrijkste gegevens treft u hieronder </w:t>
      </w:r>
      <w:r w:rsidRPr="005A26EB">
        <w:rPr>
          <w:rFonts w:cstheme="minorHAnsi"/>
          <w:sz w:val="22"/>
          <w:szCs w:val="22"/>
        </w:rPr>
        <w:lastRenderedPageBreak/>
        <w:t>aan. Op de website van onze gemeente kunt u nadere informatie aantreffen over de verschillende activiteiten</w:t>
      </w:r>
      <w:r w:rsidR="005A26EB">
        <w:rPr>
          <w:rFonts w:cstheme="minorHAnsi"/>
          <w:sz w:val="22"/>
          <w:szCs w:val="22"/>
        </w:rPr>
        <w:t>.</w:t>
      </w:r>
    </w:p>
    <w:p w:rsidR="005A26EB" w:rsidRPr="005A26EB" w:rsidRDefault="005A26EB" w:rsidP="00D80281">
      <w:pPr>
        <w:autoSpaceDE w:val="0"/>
        <w:autoSpaceDN w:val="0"/>
        <w:adjustRightInd w:val="0"/>
        <w:rPr>
          <w:rFonts w:cstheme="minorHAnsi"/>
          <w:sz w:val="22"/>
          <w:szCs w:val="22"/>
        </w:rPr>
      </w:pPr>
    </w:p>
    <w:p w:rsidR="00D80281" w:rsidRPr="005A26EB" w:rsidRDefault="00D80281" w:rsidP="00D80281">
      <w:pPr>
        <w:autoSpaceDE w:val="0"/>
        <w:autoSpaceDN w:val="0"/>
        <w:adjustRightInd w:val="0"/>
        <w:rPr>
          <w:rFonts w:cstheme="minorHAnsi"/>
          <w:b/>
          <w:bCs/>
          <w:sz w:val="22"/>
          <w:szCs w:val="22"/>
        </w:rPr>
      </w:pPr>
      <w:r w:rsidRPr="005A26EB">
        <w:rPr>
          <w:rFonts w:cstheme="minorHAnsi"/>
          <w:b/>
          <w:bCs/>
          <w:sz w:val="22"/>
          <w:szCs w:val="22"/>
        </w:rPr>
        <w:t>Voorgenomen bestedingen</w:t>
      </w:r>
    </w:p>
    <w:p w:rsidR="005A26EB" w:rsidRDefault="00D80281" w:rsidP="00D80281">
      <w:pPr>
        <w:autoSpaceDE w:val="0"/>
        <w:autoSpaceDN w:val="0"/>
        <w:adjustRightInd w:val="0"/>
        <w:rPr>
          <w:rFonts w:ascii="MS Gothic" w:eastAsia="MS Gothic" w:hAnsi="MS Gothic" w:cs="MS Gothic"/>
          <w:sz w:val="22"/>
          <w:szCs w:val="22"/>
        </w:rPr>
      </w:pPr>
      <w:r w:rsidRPr="005A26EB">
        <w:rPr>
          <w:rFonts w:cstheme="minorHAnsi"/>
          <w:sz w:val="22"/>
          <w:szCs w:val="22"/>
        </w:rPr>
        <w:t>De voorgenomen bestedingen zijn bedoeld voor het organiseren van concerten en hiermee wordt ook het voornaamste ris</w:t>
      </w:r>
      <w:r w:rsidR="005A26EB">
        <w:rPr>
          <w:rFonts w:cstheme="minorHAnsi"/>
          <w:sz w:val="22"/>
          <w:szCs w:val="22"/>
        </w:rPr>
        <w:t>i</w:t>
      </w:r>
      <w:r w:rsidRPr="005A26EB">
        <w:rPr>
          <w:rFonts w:cstheme="minorHAnsi"/>
          <w:sz w:val="22"/>
          <w:szCs w:val="22"/>
        </w:rPr>
        <w:t>co gelopen. De rentabiliteit is afhankelijk van het aantal bezoekers</w:t>
      </w:r>
      <w:r w:rsidR="005A26EB">
        <w:rPr>
          <w:rFonts w:ascii="MS Gothic" w:eastAsia="MS Gothic" w:hAnsi="MS Gothic" w:cs="MS Gothic" w:hint="eastAsia"/>
          <w:sz w:val="22"/>
          <w:szCs w:val="22"/>
        </w:rPr>
        <w:t>.</w:t>
      </w:r>
    </w:p>
    <w:p w:rsidR="00D80281" w:rsidRPr="005A26EB" w:rsidRDefault="00D80281" w:rsidP="00D80281">
      <w:pPr>
        <w:autoSpaceDE w:val="0"/>
        <w:autoSpaceDN w:val="0"/>
        <w:adjustRightInd w:val="0"/>
        <w:rPr>
          <w:rFonts w:cstheme="minorHAnsi"/>
          <w:sz w:val="22"/>
          <w:szCs w:val="22"/>
        </w:rPr>
      </w:pPr>
      <w:r w:rsidRPr="005A26EB">
        <w:rPr>
          <w:rFonts w:ascii="MS Gothic" w:eastAsia="MS Gothic" w:hAnsi="MS Gothic" w:cs="MS Gothic" w:hint="eastAsia"/>
          <w:sz w:val="22"/>
          <w:szCs w:val="22"/>
        </w:rPr>
        <w:t> </w:t>
      </w:r>
    </w:p>
    <w:p w:rsidR="00D80281" w:rsidRDefault="00D80281" w:rsidP="00D80281">
      <w:pPr>
        <w:autoSpaceDE w:val="0"/>
        <w:autoSpaceDN w:val="0"/>
        <w:adjustRightInd w:val="0"/>
        <w:rPr>
          <w:rFonts w:cstheme="minorHAnsi"/>
          <w:b/>
          <w:bCs/>
          <w:sz w:val="22"/>
          <w:szCs w:val="22"/>
        </w:rPr>
      </w:pPr>
      <w:r w:rsidRPr="005A26EB">
        <w:rPr>
          <w:rFonts w:cstheme="minorHAnsi"/>
          <w:b/>
          <w:bCs/>
          <w:sz w:val="22"/>
          <w:szCs w:val="22"/>
        </w:rPr>
        <w:t>Verkorte cumulatieve staat van baten en lasten</w:t>
      </w:r>
    </w:p>
    <w:p w:rsidR="00A21C07" w:rsidRPr="005A26EB" w:rsidRDefault="00A21C07" w:rsidP="00D80281">
      <w:pPr>
        <w:autoSpaceDE w:val="0"/>
        <w:autoSpaceDN w:val="0"/>
        <w:adjustRightInd w:val="0"/>
        <w:rPr>
          <w:rFonts w:cstheme="minorHAnsi"/>
          <w:b/>
          <w:bCs/>
          <w:sz w:val="22"/>
          <w:szCs w:val="22"/>
        </w:rPr>
      </w:pPr>
    </w:p>
    <w:p w:rsidR="00D80281" w:rsidRDefault="00A21C07" w:rsidP="00D80281">
      <w:pPr>
        <w:autoSpaceDE w:val="0"/>
        <w:autoSpaceDN w:val="0"/>
        <w:adjustRightInd w:val="0"/>
        <w:rPr>
          <w:rFonts w:cstheme="minorHAnsi"/>
          <w:sz w:val="22"/>
          <w:szCs w:val="22"/>
        </w:rPr>
      </w:pPr>
      <w:r>
        <w:rPr>
          <w:rFonts w:cstheme="minorHAnsi"/>
          <w:noProof/>
          <w:sz w:val="22"/>
          <w:szCs w:val="22"/>
        </w:rPr>
        <w:drawing>
          <wp:inline distT="0" distB="0" distL="0" distR="0">
            <wp:extent cx="5511800" cy="650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BEGROTING.png"/>
                    <pic:cNvPicPr/>
                  </pic:nvPicPr>
                  <pic:blipFill>
                    <a:blip r:embed="rId5">
                      <a:extLst>
                        <a:ext uri="{28A0092B-C50C-407E-A947-70E740481C1C}">
                          <a14:useLocalDpi xmlns:a14="http://schemas.microsoft.com/office/drawing/2010/main" val="0"/>
                        </a:ext>
                      </a:extLst>
                    </a:blip>
                    <a:stretch>
                      <a:fillRect/>
                    </a:stretch>
                  </pic:blipFill>
                  <pic:spPr>
                    <a:xfrm>
                      <a:off x="0" y="0"/>
                      <a:ext cx="5511800" cy="6502400"/>
                    </a:xfrm>
                    <a:prstGeom prst="rect">
                      <a:avLst/>
                    </a:prstGeom>
                  </pic:spPr>
                </pic:pic>
              </a:graphicData>
            </a:graphic>
          </wp:inline>
        </w:drawing>
      </w:r>
    </w:p>
    <w:p w:rsidR="005A26EB" w:rsidRPr="005A26EB" w:rsidRDefault="005A26EB" w:rsidP="00D80281">
      <w:pPr>
        <w:autoSpaceDE w:val="0"/>
        <w:autoSpaceDN w:val="0"/>
        <w:adjustRightInd w:val="0"/>
        <w:rPr>
          <w:rFonts w:cstheme="minorHAnsi"/>
          <w:sz w:val="22"/>
          <w:szCs w:val="22"/>
        </w:rPr>
      </w:pP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De voorgenomen bestedingen voor het komende jaar zullen niet sterk afwijken van de voorgenomen bestedingen van het verslagjaar.</w:t>
      </w: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lastRenderedPageBreak/>
        <w:t>Kerkgenootschappen en hun onderdelen zorgen in Nederland zelf voor de benodigde inkomsten voor hun activiteiten. Aan de kerkleden wordt elk jaar via de Actie Kerkbalans gevraagd om hun bijdrage voor het werk van de kerkelijke gemeente waartoe zij behoren.</w:t>
      </w: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 xml:space="preserve">De stichting bezit nog enig vermogen in de vorm van een spaarrekening. Dit is nagelaten door de heer </w:t>
      </w:r>
      <w:r w:rsidR="005A26EB">
        <w:rPr>
          <w:rFonts w:cstheme="minorHAnsi"/>
          <w:sz w:val="22"/>
          <w:szCs w:val="22"/>
        </w:rPr>
        <w:t xml:space="preserve">en </w:t>
      </w:r>
      <w:r w:rsidRPr="005A26EB">
        <w:rPr>
          <w:rFonts w:cstheme="minorHAnsi"/>
          <w:sz w:val="22"/>
          <w:szCs w:val="22"/>
        </w:rPr>
        <w:t xml:space="preserve">mevrouw P. en A. Moerman. De heer Moerman heeft </w:t>
      </w:r>
      <w:r w:rsidR="005A26EB">
        <w:rPr>
          <w:rFonts w:cstheme="minorHAnsi"/>
          <w:sz w:val="22"/>
          <w:szCs w:val="22"/>
        </w:rPr>
        <w:t>meer dan</w:t>
      </w:r>
      <w:r w:rsidRPr="005A26EB">
        <w:rPr>
          <w:rFonts w:cstheme="minorHAnsi"/>
          <w:sz w:val="22"/>
          <w:szCs w:val="22"/>
        </w:rPr>
        <w:t xml:space="preserve"> 50 jaar het orgel bespeeld.</w:t>
      </w:r>
    </w:p>
    <w:p w:rsidR="005A26EB" w:rsidRDefault="005A26EB" w:rsidP="00D80281">
      <w:pPr>
        <w:autoSpaceDE w:val="0"/>
        <w:autoSpaceDN w:val="0"/>
        <w:adjustRightInd w:val="0"/>
        <w:rPr>
          <w:rFonts w:cstheme="minorHAnsi"/>
          <w:sz w:val="22"/>
          <w:szCs w:val="22"/>
        </w:rPr>
      </w:pPr>
    </w:p>
    <w:p w:rsidR="00D80281" w:rsidRPr="005A26EB" w:rsidRDefault="00D80281" w:rsidP="00D80281">
      <w:pPr>
        <w:autoSpaceDE w:val="0"/>
        <w:autoSpaceDN w:val="0"/>
        <w:adjustRightInd w:val="0"/>
        <w:rPr>
          <w:rFonts w:cstheme="minorHAnsi"/>
          <w:sz w:val="22"/>
          <w:szCs w:val="22"/>
        </w:rPr>
      </w:pPr>
      <w:r w:rsidRPr="005A26EB">
        <w:rPr>
          <w:rFonts w:cstheme="minorHAnsi"/>
          <w:sz w:val="22"/>
          <w:szCs w:val="22"/>
        </w:rPr>
        <w:t>De stichting ontvangt geen overheidssubsidie.</w:t>
      </w:r>
    </w:p>
    <w:p w:rsidR="00D80281" w:rsidRPr="005A26EB" w:rsidRDefault="00D80281" w:rsidP="00D80281">
      <w:pPr>
        <w:rPr>
          <w:rFonts w:cstheme="minorHAnsi"/>
          <w:sz w:val="22"/>
          <w:szCs w:val="22"/>
        </w:rPr>
      </w:pPr>
    </w:p>
    <w:sectPr w:rsidR="00D80281" w:rsidRPr="005A26EB" w:rsidSect="00E823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81"/>
    <w:rsid w:val="005A26EB"/>
    <w:rsid w:val="0083444B"/>
    <w:rsid w:val="008E3167"/>
    <w:rsid w:val="00A21C07"/>
    <w:rsid w:val="00B848AA"/>
    <w:rsid w:val="00D80281"/>
    <w:rsid w:val="00E82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427CC1"/>
  <w14:defaultImageDpi w14:val="32767"/>
  <w15:chartTrackingRefBased/>
  <w15:docId w15:val="{868DC158-7513-044E-BD79-5CA47A01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eNitials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Faber</dc:creator>
  <cp:keywords/>
  <dc:description/>
  <cp:lastModifiedBy>Jan Faber</cp:lastModifiedBy>
  <cp:revision>3</cp:revision>
  <dcterms:created xsi:type="dcterms:W3CDTF">2019-01-16T20:23:00Z</dcterms:created>
  <dcterms:modified xsi:type="dcterms:W3CDTF">2019-01-16T22:00:00Z</dcterms:modified>
</cp:coreProperties>
</file>